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E6" w:rsidRPr="00A34493" w:rsidRDefault="001249E6" w:rsidP="001249E6">
      <w:pPr>
        <w:widowControl/>
        <w:spacing w:before="100" w:beforeAutospacing="1" w:after="100" w:afterAutospacing="1" w:line="330" w:lineRule="atLeast"/>
        <w:jc w:val="left"/>
        <w:rPr>
          <w:rFonts w:cs="宋体"/>
          <w:color w:val="000000"/>
          <w:kern w:val="0"/>
          <w:sz w:val="36"/>
        </w:rPr>
      </w:pPr>
      <w:r>
        <w:rPr>
          <w:rFonts w:cs="宋体" w:hint="eastAsia"/>
          <w:b/>
          <w:color w:val="000000"/>
          <w:kern w:val="0"/>
          <w:sz w:val="24"/>
        </w:rPr>
        <w:t>请将中期检查安排提前</w:t>
      </w:r>
      <w:r>
        <w:rPr>
          <w:rFonts w:cs="宋体" w:hint="eastAsia"/>
          <w:b/>
          <w:color w:val="000000"/>
          <w:kern w:val="0"/>
          <w:sz w:val="24"/>
        </w:rPr>
        <w:t>3</w:t>
      </w:r>
      <w:r>
        <w:rPr>
          <w:rFonts w:cs="宋体" w:hint="eastAsia"/>
          <w:b/>
          <w:color w:val="000000"/>
          <w:kern w:val="0"/>
          <w:sz w:val="24"/>
        </w:rPr>
        <w:t>天发送至</w:t>
      </w:r>
      <w:bookmarkStart w:id="0" w:name="OLE_LINK6"/>
      <w:bookmarkStart w:id="1" w:name="OLE_LINK7"/>
      <w:r>
        <w:rPr>
          <w:rFonts w:cs="宋体" w:hint="eastAsia"/>
          <w:b/>
          <w:color w:val="000000"/>
          <w:kern w:val="0"/>
          <w:sz w:val="24"/>
        </w:rPr>
        <w:t>jykyk@ysu.edu.cn</w:t>
      </w:r>
      <w:bookmarkEnd w:id="0"/>
      <w:bookmarkEnd w:id="1"/>
    </w:p>
    <w:p w:rsidR="00A34493" w:rsidRPr="00267FFA" w:rsidRDefault="00CC7A44" w:rsidP="00A34493">
      <w:pPr>
        <w:jc w:val="center"/>
        <w:rPr>
          <w:rFonts w:ascii="楷体_GB2312" w:eastAsia="楷体_GB2312" w:cs="宋体"/>
          <w:color w:val="000000"/>
          <w:kern w:val="0"/>
          <w:sz w:val="36"/>
        </w:rPr>
      </w:pPr>
      <w:r w:rsidRPr="00267FFA">
        <w:rPr>
          <w:rFonts w:ascii="楷体_GB2312" w:eastAsia="楷体_GB2312" w:cs="宋体" w:hint="eastAsia"/>
          <w:color w:val="000000"/>
          <w:kern w:val="0"/>
          <w:sz w:val="36"/>
        </w:rPr>
        <w:t>机械工程</w:t>
      </w:r>
      <w:r w:rsidR="009763FB" w:rsidRPr="00267FFA">
        <w:rPr>
          <w:rFonts w:ascii="楷体_GB2312" w:eastAsia="楷体_GB2312" w:cs="宋体" w:hint="eastAsia"/>
          <w:color w:val="000000"/>
          <w:kern w:val="0"/>
          <w:sz w:val="36"/>
        </w:rPr>
        <w:t>学院</w:t>
      </w:r>
      <w:r w:rsidR="00136C3D" w:rsidRPr="00267FFA">
        <w:rPr>
          <w:rFonts w:ascii="楷体_GB2312" w:eastAsia="楷体_GB2312" w:cs="宋体" w:hint="eastAsia"/>
          <w:color w:val="000000"/>
          <w:kern w:val="0"/>
          <w:sz w:val="36"/>
        </w:rPr>
        <w:t>研究生学位论文</w:t>
      </w:r>
      <w:r w:rsidR="00672F07" w:rsidRPr="00267FFA">
        <w:rPr>
          <w:rFonts w:ascii="楷体_GB2312" w:eastAsia="楷体_GB2312" w:cs="宋体" w:hint="eastAsia"/>
          <w:color w:val="000000"/>
          <w:kern w:val="0"/>
          <w:sz w:val="36"/>
        </w:rPr>
        <w:t>中期检查</w:t>
      </w:r>
      <w:r w:rsidR="00F91EEE">
        <w:rPr>
          <w:rFonts w:ascii="楷体_GB2312" w:eastAsia="楷体_GB2312" w:cs="宋体" w:hint="eastAsia"/>
          <w:color w:val="000000"/>
          <w:kern w:val="0"/>
          <w:sz w:val="36"/>
        </w:rPr>
        <w:t>安排</w:t>
      </w:r>
    </w:p>
    <w:p w:rsidR="00136C3D" w:rsidRPr="004066B1" w:rsidRDefault="00136C3D" w:rsidP="00136C3D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 w:hAnsi="ˎ̥" w:cs="宋体" w:hint="eastAsia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各位研究生同学：</w:t>
      </w:r>
    </w:p>
    <w:p w:rsidR="00136C3D" w:rsidRDefault="00685FBC" w:rsidP="00685FBC">
      <w:pPr>
        <w:widowControl/>
        <w:spacing w:before="100" w:beforeAutospacing="1" w:after="100" w:afterAutospacing="1" w:line="330" w:lineRule="atLeast"/>
        <w:ind w:firstLineChars="200" w:firstLine="480"/>
        <w:jc w:val="center"/>
        <w:rPr>
          <w:rFonts w:ascii="楷体_GB2312" w:eastAsia="楷体_GB2312" w:cs="宋体"/>
          <w:color w:val="000000"/>
          <w:kern w:val="0"/>
          <w:sz w:val="24"/>
        </w:rPr>
      </w:pPr>
      <w:r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冶金系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学科</w:t>
      </w:r>
      <w:r w:rsidR="00672F07" w:rsidRPr="004066B1">
        <w:rPr>
          <w:rFonts w:ascii="楷体_GB2312" w:eastAsia="楷体_GB2312" w:cs="宋体" w:hint="eastAsia"/>
          <w:color w:val="000000"/>
          <w:kern w:val="0"/>
          <w:sz w:val="24"/>
        </w:rPr>
        <w:t>硕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士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研究生学位论文</w:t>
      </w:r>
      <w:r w:rsidR="00D40311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具体安排如下：</w:t>
      </w:r>
    </w:p>
    <w:p w:rsidR="001249E6" w:rsidRDefault="001249E6" w:rsidP="001249E6">
      <w:pPr>
        <w:widowControl/>
        <w:spacing w:line="360" w:lineRule="auto"/>
        <w:jc w:val="left"/>
        <w:rPr>
          <w:rFonts w:cs="宋体"/>
          <w:color w:val="000000"/>
          <w:kern w:val="0"/>
          <w:sz w:val="24"/>
        </w:rPr>
      </w:pPr>
      <w:r w:rsidRPr="00E84CB1">
        <w:rPr>
          <w:rFonts w:cs="宋体" w:hint="eastAsia"/>
          <w:b/>
          <w:color w:val="000000"/>
          <w:kern w:val="0"/>
          <w:sz w:val="24"/>
        </w:rPr>
        <w:t>第</w:t>
      </w:r>
      <w:r w:rsidRPr="00E84CB1"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 w:rsidRPr="00E84CB1">
        <w:rPr>
          <w:rFonts w:cs="宋体" w:hint="eastAsia"/>
          <w:b/>
          <w:color w:val="000000"/>
          <w:kern w:val="0"/>
          <w:sz w:val="24"/>
        </w:rPr>
        <w:t>组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一、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时间：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 xml:space="preserve">  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</w:rPr>
        <w:t>201</w:t>
      </w:r>
      <w:r w:rsidR="000D13E2" w:rsidRPr="004066B1">
        <w:rPr>
          <w:rFonts w:ascii="楷体_GB2312" w:eastAsia="楷体_GB2312" w:hint="eastAsia"/>
          <w:color w:val="000000"/>
          <w:kern w:val="0"/>
          <w:sz w:val="24"/>
        </w:rPr>
        <w:t>3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年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</w:rPr>
        <w:t>7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月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1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日</w:t>
      </w:r>
      <w:r w:rsidR="008F47D6" w:rsidRPr="004066B1">
        <w:rPr>
          <w:rFonts w:ascii="楷体_GB2312" w:eastAsia="楷体_GB2312" w:cs="宋体" w:hint="eastAsia"/>
          <w:color w:val="000000"/>
          <w:kern w:val="0"/>
          <w:sz w:val="24"/>
        </w:rPr>
        <w:t xml:space="preserve"> </w:t>
      </w:r>
      <w:r w:rsidR="00685FBC">
        <w:rPr>
          <w:rFonts w:ascii="楷体_GB2312" w:eastAsia="楷体_GB2312" w:cs="宋体" w:hint="eastAsia"/>
          <w:color w:val="000000"/>
          <w:kern w:val="0"/>
          <w:sz w:val="24"/>
        </w:rPr>
        <w:t>上</w:t>
      </w:r>
      <w:r w:rsidR="00080602" w:rsidRPr="004066B1">
        <w:rPr>
          <w:rFonts w:ascii="楷体_GB2312" w:eastAsia="楷体_GB2312" w:cs="宋体" w:hint="eastAsia"/>
          <w:color w:val="000000"/>
          <w:kern w:val="0"/>
          <w:sz w:val="24"/>
        </w:rPr>
        <w:t>午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8:00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>到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12:00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二、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地点：</w:t>
      </w:r>
      <w:r w:rsidR="000D13E2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轧制中心416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731747">
      <w:pPr>
        <w:widowControl/>
        <w:spacing w:afterLines="50" w:line="360" w:lineRule="auto"/>
        <w:jc w:val="left"/>
        <w:rPr>
          <w:rFonts w:ascii="楷体_GB2312" w:eastAsia="楷体_GB2312" w:hAnsi="宋体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三、</w:t>
      </w:r>
      <w:r w:rsidR="00A10F19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中期检查小组成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员名单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080"/>
        <w:gridCol w:w="1434"/>
        <w:gridCol w:w="4146"/>
      </w:tblGrid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中期检查小组成员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姓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职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称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工作单位</w:t>
            </w:r>
          </w:p>
        </w:tc>
      </w:tr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685FBC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685FB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孙登月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0A0610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燕山大学机械工程学院</w:t>
            </w:r>
          </w:p>
        </w:tc>
      </w:tr>
      <w:tr w:rsidR="000D13E2" w:rsidRPr="004066B1">
        <w:trPr>
          <w:trHeight w:val="349"/>
          <w:jc w:val="center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685FBC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685FB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谢红飙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A0610" w:rsidP="005D1D76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燕山大学机械工程学院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685FBC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685FB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戚向东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A0610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燕山大学机械工程学院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685FBC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685FB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杨利坡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A0610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燕山大学机械工程学院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685FBC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685FBC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孙建亮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A0610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0A0610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燕山大学机械工程学院</w:t>
            </w:r>
          </w:p>
        </w:tc>
      </w:tr>
      <w:tr w:rsidR="00080602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秘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A0610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王鹏飞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A0610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A0610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燕山大学机械工程学院</w:t>
            </w:r>
          </w:p>
        </w:tc>
      </w:tr>
    </w:tbl>
    <w:p w:rsidR="00631DCF" w:rsidRDefault="00136C3D" w:rsidP="00731747">
      <w:pPr>
        <w:widowControl/>
        <w:spacing w:beforeLines="50" w:afterLines="50" w:line="360" w:lineRule="auto"/>
        <w:jc w:val="left"/>
        <w:rPr>
          <w:rFonts w:ascii="楷体_GB2312" w:eastAsia="楷体_GB2312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四、</w:t>
      </w:r>
      <w:r w:rsidR="001249E6">
        <w:rPr>
          <w:rFonts w:ascii="楷体_GB2312" w:eastAsia="楷体_GB2312" w:cs="宋体" w:hint="eastAsia"/>
          <w:color w:val="000000"/>
          <w:kern w:val="0"/>
          <w:sz w:val="24"/>
        </w:rPr>
        <w:t>中期检查研究生名单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220"/>
        <w:gridCol w:w="1080"/>
        <w:gridCol w:w="1394"/>
      </w:tblGrid>
      <w:tr w:rsidR="00136C3D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249E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作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指导教师</w:t>
            </w:r>
          </w:p>
        </w:tc>
      </w:tr>
      <w:tr w:rsidR="00136C3D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6D2170" w:rsidRDefault="00685FBC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脉冲电流对双丝埋弧焊焊接接头组织和性能的影响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6D2170" w:rsidRDefault="00685FBC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/>
                <w:color w:val="000000"/>
                <w:kern w:val="0"/>
                <w:szCs w:val="21"/>
              </w:rPr>
              <w:t>沈明明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6D2170" w:rsidRDefault="00685FBC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于恩林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大口径不锈钢无缝钢管斜轧穿孔中表面开裂问题的研究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王帅伟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于恩林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高频直缝焊管中频热处理工艺参数优化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/>
                <w:color w:val="000000"/>
                <w:kern w:val="0"/>
                <w:szCs w:val="21"/>
              </w:rPr>
              <w:t xml:space="preserve">齐雪兵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于恩林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铝合金薄壁管的矫直原理及矫直机设计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张海洋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许石民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压平机的设计与分析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吴  广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许石民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滚切式定尺剪运动学分析及应用软件开发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/>
                <w:color w:val="000000"/>
                <w:kern w:val="0"/>
                <w:szCs w:val="21"/>
              </w:rPr>
              <w:t>彭</w:t>
            </w: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6D2170">
              <w:rPr>
                <w:rFonts w:ascii="宋体" w:hAnsi="宋体" w:cs="宋体"/>
                <w:color w:val="000000"/>
                <w:kern w:val="0"/>
                <w:szCs w:val="21"/>
              </w:rPr>
              <w:t>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许石民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罐式集装箱封头内部残余应力分布的研究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李铭泽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白振华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5924BB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1420酸轧机组极薄带钢轧制过程优化技术的开发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陈  浩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白振华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连退机组炉辊特性对通板稳定性影响及其优化技术的开发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李朋涛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白振华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六辊轧机板形模型及薄带轧制过程中的辊端压靠研究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李  和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白振华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罩式退火炉内带材金相组织和机械性能的研究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李鹏程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白振华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宝钢</w:t>
            </w:r>
            <w:r w:rsidRPr="006D2170">
              <w:rPr>
                <w:rFonts w:ascii="宋体" w:hAnsi="宋体" w:cs="宋体"/>
                <w:color w:val="000000"/>
                <w:kern w:val="0"/>
                <w:szCs w:val="21"/>
              </w:rPr>
              <w:t>1420酸轧机组</w:t>
            </w: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极限轧制能力的研究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高明磊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周庆田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罐式集装箱封头模压加工应力腐蚀实验及相关模型的研究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孟德龙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周庆田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/>
                <w:color w:val="000000"/>
                <w:kern w:val="0"/>
                <w:szCs w:val="21"/>
              </w:rPr>
              <w:t>连退机组</w:t>
            </w: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炉辊积瘤及带钢表面麻点防治技术的研究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/>
                <w:color w:val="000000"/>
                <w:kern w:val="0"/>
                <w:szCs w:val="21"/>
              </w:rPr>
              <w:t>李</w:t>
            </w: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6D2170">
              <w:rPr>
                <w:rFonts w:ascii="宋体" w:hAnsi="宋体" w:cs="宋体"/>
                <w:color w:val="000000"/>
                <w:kern w:val="0"/>
                <w:szCs w:val="21"/>
              </w:rPr>
              <w:t>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C9040E" w:rsidP="006D2170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周庆田</w:t>
            </w:r>
          </w:p>
        </w:tc>
      </w:tr>
      <w:tr w:rsidR="00631DCF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D2170"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CF" w:rsidRPr="006D2170" w:rsidRDefault="00631DCF" w:rsidP="006D2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136C3D" w:rsidRPr="004066B1" w:rsidRDefault="00D40311" w:rsidP="00080602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/>
          <w:sz w:val="24"/>
        </w:rPr>
      </w:pPr>
      <w:r w:rsidRPr="004066B1">
        <w:rPr>
          <w:rFonts w:ascii="楷体_GB2312" w:eastAsia="楷体_GB2312" w:hint="eastAsia"/>
          <w:sz w:val="24"/>
        </w:rPr>
        <w:t>请其他同学（包括低年级的同学）旁听学习。</w:t>
      </w:r>
    </w:p>
    <w:sectPr w:rsidR="00136C3D" w:rsidRPr="004066B1" w:rsidSect="009424B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80B" w:rsidRDefault="00D8380B">
      <w:r>
        <w:separator/>
      </w:r>
    </w:p>
  </w:endnote>
  <w:endnote w:type="continuationSeparator" w:id="0">
    <w:p w:rsidR="00D8380B" w:rsidRDefault="00D83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80B" w:rsidRDefault="00D8380B">
      <w:r>
        <w:separator/>
      </w:r>
    </w:p>
  </w:footnote>
  <w:footnote w:type="continuationSeparator" w:id="0">
    <w:p w:rsidR="00D8380B" w:rsidRDefault="00D83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C6" w:rsidRDefault="00A14AC6" w:rsidP="00A43AD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C3D"/>
    <w:rsid w:val="00003095"/>
    <w:rsid w:val="000363DF"/>
    <w:rsid w:val="00080602"/>
    <w:rsid w:val="00086FAE"/>
    <w:rsid w:val="000A0610"/>
    <w:rsid w:val="000C4CC4"/>
    <w:rsid w:val="000D13E2"/>
    <w:rsid w:val="001249E6"/>
    <w:rsid w:val="00136C3D"/>
    <w:rsid w:val="00267FFA"/>
    <w:rsid w:val="002B1B19"/>
    <w:rsid w:val="002D753A"/>
    <w:rsid w:val="002E5EAB"/>
    <w:rsid w:val="0037281A"/>
    <w:rsid w:val="00391F74"/>
    <w:rsid w:val="003C0717"/>
    <w:rsid w:val="004066B1"/>
    <w:rsid w:val="00461366"/>
    <w:rsid w:val="00533FFA"/>
    <w:rsid w:val="00547182"/>
    <w:rsid w:val="005924BB"/>
    <w:rsid w:val="00597375"/>
    <w:rsid w:val="005C060E"/>
    <w:rsid w:val="005C2820"/>
    <w:rsid w:val="005D1D76"/>
    <w:rsid w:val="005F24FE"/>
    <w:rsid w:val="00601F7F"/>
    <w:rsid w:val="00631DCF"/>
    <w:rsid w:val="006377EA"/>
    <w:rsid w:val="00672F07"/>
    <w:rsid w:val="00685FBC"/>
    <w:rsid w:val="00690EF2"/>
    <w:rsid w:val="006D2170"/>
    <w:rsid w:val="00731747"/>
    <w:rsid w:val="007467B6"/>
    <w:rsid w:val="007564A0"/>
    <w:rsid w:val="007626E8"/>
    <w:rsid w:val="007863CE"/>
    <w:rsid w:val="007A4926"/>
    <w:rsid w:val="00876803"/>
    <w:rsid w:val="00881084"/>
    <w:rsid w:val="008A1981"/>
    <w:rsid w:val="008D13C4"/>
    <w:rsid w:val="008F47D6"/>
    <w:rsid w:val="009424B0"/>
    <w:rsid w:val="00964A24"/>
    <w:rsid w:val="009763FB"/>
    <w:rsid w:val="009B29B2"/>
    <w:rsid w:val="009F64AE"/>
    <w:rsid w:val="00A10F19"/>
    <w:rsid w:val="00A14AC6"/>
    <w:rsid w:val="00A34493"/>
    <w:rsid w:val="00A43AD3"/>
    <w:rsid w:val="00A76024"/>
    <w:rsid w:val="00AA26C6"/>
    <w:rsid w:val="00AF0745"/>
    <w:rsid w:val="00B15A8D"/>
    <w:rsid w:val="00B853DF"/>
    <w:rsid w:val="00C57474"/>
    <w:rsid w:val="00C9040E"/>
    <w:rsid w:val="00CC7A44"/>
    <w:rsid w:val="00D07D77"/>
    <w:rsid w:val="00D34495"/>
    <w:rsid w:val="00D40311"/>
    <w:rsid w:val="00D8380B"/>
    <w:rsid w:val="00DB5843"/>
    <w:rsid w:val="00DF4350"/>
    <w:rsid w:val="00E84CB1"/>
    <w:rsid w:val="00EC657A"/>
    <w:rsid w:val="00F9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4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C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rsid w:val="00C57474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0D13E2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5">
    <w:name w:val="header"/>
    <w:basedOn w:val="a"/>
    <w:rsid w:val="007A4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A4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5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125</Words>
  <Characters>719</Characters>
  <Application>Microsoft Office Word</Application>
  <DocSecurity>0</DocSecurity>
  <Lines>5</Lines>
  <Paragraphs>1</Paragraphs>
  <ScaleCrop>false</ScaleCrop>
  <Company>燕山大学研究生学院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2005级硕士研究生学位论文答辩公告</dc:title>
  <dc:creator>庞海波</dc:creator>
  <cp:lastModifiedBy>pc</cp:lastModifiedBy>
  <cp:revision>6</cp:revision>
  <cp:lastPrinted>2008-04-15T06:33:00Z</cp:lastPrinted>
  <dcterms:created xsi:type="dcterms:W3CDTF">2013-06-26T08:35:00Z</dcterms:created>
  <dcterms:modified xsi:type="dcterms:W3CDTF">2013-06-28T03:21:00Z</dcterms:modified>
</cp:coreProperties>
</file>