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9E6" w:rsidRPr="00A34493" w:rsidRDefault="001249E6" w:rsidP="001249E6">
      <w:pPr>
        <w:widowControl/>
        <w:spacing w:before="100" w:beforeAutospacing="1" w:after="100" w:afterAutospacing="1" w:line="330" w:lineRule="atLeast"/>
        <w:jc w:val="left"/>
        <w:rPr>
          <w:rFonts w:cs="宋体"/>
          <w:color w:val="000000"/>
          <w:kern w:val="0"/>
          <w:sz w:val="36"/>
        </w:rPr>
      </w:pPr>
      <w:r>
        <w:rPr>
          <w:rFonts w:cs="宋体" w:hint="eastAsia"/>
          <w:b/>
          <w:color w:val="000000"/>
          <w:kern w:val="0"/>
          <w:sz w:val="24"/>
        </w:rPr>
        <w:t>请将中期检查安排提前</w:t>
      </w:r>
      <w:r>
        <w:rPr>
          <w:rFonts w:cs="宋体" w:hint="eastAsia"/>
          <w:b/>
          <w:color w:val="000000"/>
          <w:kern w:val="0"/>
          <w:sz w:val="24"/>
        </w:rPr>
        <w:t>3</w:t>
      </w:r>
      <w:r>
        <w:rPr>
          <w:rFonts w:cs="宋体" w:hint="eastAsia"/>
          <w:b/>
          <w:color w:val="000000"/>
          <w:kern w:val="0"/>
          <w:sz w:val="24"/>
        </w:rPr>
        <w:t>天发送至</w:t>
      </w:r>
      <w:r>
        <w:rPr>
          <w:rFonts w:cs="宋体" w:hint="eastAsia"/>
          <w:b/>
          <w:color w:val="000000"/>
          <w:kern w:val="0"/>
          <w:sz w:val="24"/>
        </w:rPr>
        <w:t>jykyk@ysu.edu.cn</w:t>
      </w:r>
    </w:p>
    <w:p w:rsidR="00A34493" w:rsidRPr="00267FFA" w:rsidRDefault="00CC7A44" w:rsidP="00A34493">
      <w:pPr>
        <w:jc w:val="center"/>
        <w:rPr>
          <w:rFonts w:ascii="楷体_GB2312" w:eastAsia="楷体_GB2312" w:cs="宋体"/>
          <w:color w:val="000000"/>
          <w:kern w:val="0"/>
          <w:sz w:val="36"/>
        </w:rPr>
      </w:pPr>
      <w:r w:rsidRPr="00267FFA">
        <w:rPr>
          <w:rFonts w:ascii="楷体_GB2312" w:eastAsia="楷体_GB2312" w:cs="宋体" w:hint="eastAsia"/>
          <w:color w:val="000000"/>
          <w:kern w:val="0"/>
          <w:sz w:val="36"/>
        </w:rPr>
        <w:t>机械工程</w:t>
      </w:r>
      <w:r w:rsidR="009763FB" w:rsidRPr="00267FFA">
        <w:rPr>
          <w:rFonts w:ascii="楷体_GB2312" w:eastAsia="楷体_GB2312" w:cs="宋体" w:hint="eastAsia"/>
          <w:color w:val="000000"/>
          <w:kern w:val="0"/>
          <w:sz w:val="36"/>
        </w:rPr>
        <w:t>学院</w:t>
      </w:r>
      <w:r w:rsidR="00136C3D" w:rsidRPr="00267FFA">
        <w:rPr>
          <w:rFonts w:ascii="楷体_GB2312" w:eastAsia="楷体_GB2312" w:cs="宋体" w:hint="eastAsia"/>
          <w:color w:val="000000"/>
          <w:kern w:val="0"/>
          <w:sz w:val="36"/>
        </w:rPr>
        <w:t>研究生学位论文</w:t>
      </w:r>
      <w:r w:rsidR="00672F07" w:rsidRPr="00267FFA">
        <w:rPr>
          <w:rFonts w:ascii="楷体_GB2312" w:eastAsia="楷体_GB2312" w:cs="宋体" w:hint="eastAsia"/>
          <w:color w:val="000000"/>
          <w:kern w:val="0"/>
          <w:sz w:val="36"/>
        </w:rPr>
        <w:t>中期检查</w:t>
      </w:r>
      <w:r w:rsidR="00F91EEE">
        <w:rPr>
          <w:rFonts w:ascii="楷体_GB2312" w:eastAsia="楷体_GB2312" w:cs="宋体" w:hint="eastAsia"/>
          <w:color w:val="000000"/>
          <w:kern w:val="0"/>
          <w:sz w:val="36"/>
        </w:rPr>
        <w:t>安排</w:t>
      </w:r>
    </w:p>
    <w:p w:rsidR="00136C3D" w:rsidRPr="004066B1" w:rsidRDefault="00136C3D" w:rsidP="00136C3D">
      <w:pPr>
        <w:widowControl/>
        <w:spacing w:before="100" w:beforeAutospacing="1" w:after="100" w:afterAutospacing="1" w:line="330" w:lineRule="atLeast"/>
        <w:jc w:val="left"/>
        <w:rPr>
          <w:rFonts w:ascii="楷体_GB2312" w:eastAsia="楷体_GB2312" w:hAnsi="ˎ̥" w:cs="宋体" w:hint="eastAsia"/>
          <w:color w:val="000000"/>
          <w:kern w:val="0"/>
          <w:sz w:val="24"/>
        </w:rPr>
      </w:pP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各位研究生同学：</w:t>
      </w:r>
    </w:p>
    <w:p w:rsidR="00136C3D" w:rsidRDefault="00685FBC" w:rsidP="00685FBC">
      <w:pPr>
        <w:widowControl/>
        <w:spacing w:before="100" w:beforeAutospacing="1" w:after="100" w:afterAutospacing="1" w:line="330" w:lineRule="atLeast"/>
        <w:ind w:firstLineChars="200" w:firstLine="480"/>
        <w:jc w:val="center"/>
        <w:rPr>
          <w:rFonts w:ascii="楷体_GB2312" w:eastAsia="楷体_GB2312" w:cs="宋体"/>
          <w:color w:val="000000"/>
          <w:kern w:val="0"/>
          <w:sz w:val="24"/>
        </w:rPr>
      </w:pPr>
      <w:r>
        <w:rPr>
          <w:rFonts w:ascii="楷体_GB2312" w:eastAsia="楷体_GB2312" w:cs="宋体" w:hint="eastAsia"/>
          <w:color w:val="000000"/>
          <w:kern w:val="0"/>
          <w:sz w:val="24"/>
          <w:u w:val="single"/>
        </w:rPr>
        <w:t>冶金系</w:t>
      </w:r>
      <w:r w:rsidR="009763FB" w:rsidRPr="004066B1">
        <w:rPr>
          <w:rFonts w:ascii="楷体_GB2312" w:eastAsia="楷体_GB2312" w:cs="宋体" w:hint="eastAsia"/>
          <w:color w:val="000000"/>
          <w:kern w:val="0"/>
          <w:sz w:val="24"/>
        </w:rPr>
        <w:t>学科</w:t>
      </w:r>
      <w:r w:rsidR="00672F07" w:rsidRPr="004066B1">
        <w:rPr>
          <w:rFonts w:ascii="楷体_GB2312" w:eastAsia="楷体_GB2312" w:cs="宋体" w:hint="eastAsia"/>
          <w:color w:val="000000"/>
          <w:kern w:val="0"/>
          <w:sz w:val="24"/>
        </w:rPr>
        <w:t>硕</w:t>
      </w:r>
      <w:r w:rsidR="009763FB" w:rsidRPr="004066B1">
        <w:rPr>
          <w:rFonts w:ascii="楷体_GB2312" w:eastAsia="楷体_GB2312" w:cs="宋体" w:hint="eastAsia"/>
          <w:color w:val="000000"/>
          <w:kern w:val="0"/>
          <w:sz w:val="24"/>
        </w:rPr>
        <w:t>士</w:t>
      </w:r>
      <w:r w:rsidR="00136C3D" w:rsidRPr="004066B1">
        <w:rPr>
          <w:rFonts w:ascii="楷体_GB2312" w:eastAsia="楷体_GB2312" w:cs="宋体" w:hint="eastAsia"/>
          <w:color w:val="000000"/>
          <w:kern w:val="0"/>
          <w:sz w:val="24"/>
        </w:rPr>
        <w:t>研究生学位论文</w:t>
      </w:r>
      <w:r w:rsidR="00D40311" w:rsidRPr="004066B1">
        <w:rPr>
          <w:rFonts w:ascii="楷体_GB2312" w:eastAsia="楷体_GB2312" w:cs="宋体" w:hint="eastAsia"/>
          <w:color w:val="000000"/>
          <w:kern w:val="0"/>
          <w:sz w:val="24"/>
        </w:rPr>
        <w:t>中期检查</w:t>
      </w:r>
      <w:r w:rsidR="00136C3D" w:rsidRPr="004066B1">
        <w:rPr>
          <w:rFonts w:ascii="楷体_GB2312" w:eastAsia="楷体_GB2312" w:cs="宋体" w:hint="eastAsia"/>
          <w:color w:val="000000"/>
          <w:kern w:val="0"/>
          <w:sz w:val="24"/>
        </w:rPr>
        <w:t>具体安排如下：</w:t>
      </w:r>
    </w:p>
    <w:p w:rsidR="001249E6" w:rsidRDefault="001249E6" w:rsidP="001249E6">
      <w:pPr>
        <w:widowControl/>
        <w:spacing w:line="360" w:lineRule="auto"/>
        <w:jc w:val="left"/>
        <w:rPr>
          <w:rFonts w:cs="宋体"/>
          <w:color w:val="000000"/>
          <w:kern w:val="0"/>
          <w:sz w:val="24"/>
        </w:rPr>
      </w:pPr>
      <w:r w:rsidRPr="00E84CB1">
        <w:rPr>
          <w:rFonts w:cs="宋体" w:hint="eastAsia"/>
          <w:b/>
          <w:color w:val="000000"/>
          <w:kern w:val="0"/>
          <w:sz w:val="24"/>
        </w:rPr>
        <w:t>第</w:t>
      </w:r>
      <w:r w:rsidRPr="00E84CB1">
        <w:rPr>
          <w:rFonts w:cs="宋体" w:hint="eastAsia"/>
          <w:b/>
          <w:color w:val="000000"/>
          <w:kern w:val="0"/>
          <w:sz w:val="24"/>
        </w:rPr>
        <w:t xml:space="preserve"> </w:t>
      </w:r>
      <w:r>
        <w:rPr>
          <w:rFonts w:cs="宋体" w:hint="eastAsia"/>
          <w:b/>
          <w:color w:val="000000"/>
          <w:kern w:val="0"/>
          <w:sz w:val="24"/>
        </w:rPr>
        <w:t xml:space="preserve"> </w:t>
      </w:r>
      <w:r w:rsidRPr="00E84CB1">
        <w:rPr>
          <w:rFonts w:cs="宋体" w:hint="eastAsia"/>
          <w:b/>
          <w:color w:val="000000"/>
          <w:kern w:val="0"/>
          <w:sz w:val="24"/>
        </w:rPr>
        <w:t>组</w:t>
      </w:r>
    </w:p>
    <w:p w:rsidR="00136C3D" w:rsidRPr="004066B1" w:rsidRDefault="00136C3D" w:rsidP="00136C3D">
      <w:pPr>
        <w:widowControl/>
        <w:spacing w:line="360" w:lineRule="auto"/>
        <w:jc w:val="left"/>
        <w:rPr>
          <w:rFonts w:ascii="楷体_GB2312" w:eastAsia="楷体_GB2312"/>
          <w:color w:val="000000"/>
          <w:kern w:val="0"/>
          <w:sz w:val="24"/>
        </w:rPr>
      </w:pP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一、</w:t>
      </w:r>
      <w:r w:rsidR="00D07D77" w:rsidRPr="004066B1">
        <w:rPr>
          <w:rFonts w:ascii="楷体_GB2312" w:eastAsia="楷体_GB2312" w:cs="宋体" w:hint="eastAsia"/>
          <w:color w:val="000000"/>
          <w:kern w:val="0"/>
          <w:sz w:val="24"/>
        </w:rPr>
        <w:t>中期检查</w:t>
      </w: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时间：</w:t>
      </w:r>
      <w:r w:rsidR="00EC657A" w:rsidRPr="004066B1">
        <w:rPr>
          <w:rFonts w:ascii="楷体_GB2312" w:eastAsia="楷体_GB2312" w:hint="eastAsia"/>
          <w:color w:val="000000"/>
          <w:kern w:val="0"/>
          <w:sz w:val="24"/>
        </w:rPr>
        <w:t xml:space="preserve">  </w:t>
      </w:r>
      <w:r w:rsidR="00080602" w:rsidRPr="004066B1">
        <w:rPr>
          <w:rFonts w:ascii="楷体_GB2312" w:eastAsia="楷体_GB2312" w:hint="eastAsia"/>
          <w:color w:val="000000"/>
          <w:kern w:val="0"/>
          <w:sz w:val="24"/>
        </w:rPr>
        <w:t>201</w:t>
      </w:r>
      <w:r w:rsidR="000D13E2" w:rsidRPr="004066B1">
        <w:rPr>
          <w:rFonts w:ascii="楷体_GB2312" w:eastAsia="楷体_GB2312" w:hint="eastAsia"/>
          <w:color w:val="000000"/>
          <w:kern w:val="0"/>
          <w:sz w:val="24"/>
        </w:rPr>
        <w:t>3</w:t>
      </w: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年</w:t>
      </w:r>
      <w:r w:rsidR="00D07D77" w:rsidRPr="004066B1">
        <w:rPr>
          <w:rFonts w:ascii="楷体_GB2312" w:eastAsia="楷体_GB2312" w:hint="eastAsia"/>
          <w:color w:val="000000"/>
          <w:kern w:val="0"/>
          <w:sz w:val="24"/>
        </w:rPr>
        <w:t>7</w:t>
      </w: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月</w:t>
      </w:r>
      <w:r w:rsidR="00EC657A" w:rsidRPr="004066B1">
        <w:rPr>
          <w:rFonts w:ascii="楷体_GB2312" w:eastAsia="楷体_GB2312" w:hint="eastAsia"/>
          <w:color w:val="000000"/>
          <w:kern w:val="0"/>
          <w:sz w:val="24"/>
          <w:u w:val="single"/>
        </w:rPr>
        <w:t xml:space="preserve"> </w:t>
      </w:r>
      <w:r w:rsidR="0049169A">
        <w:rPr>
          <w:rFonts w:ascii="楷体_GB2312" w:eastAsia="楷体_GB2312" w:hint="eastAsia"/>
          <w:color w:val="000000"/>
          <w:kern w:val="0"/>
          <w:sz w:val="24"/>
          <w:u w:val="single"/>
        </w:rPr>
        <w:t>3</w:t>
      </w:r>
      <w:r w:rsidR="00EC657A" w:rsidRPr="004066B1">
        <w:rPr>
          <w:rFonts w:ascii="楷体_GB2312" w:eastAsia="楷体_GB2312" w:hint="eastAsia"/>
          <w:color w:val="000000"/>
          <w:kern w:val="0"/>
          <w:sz w:val="24"/>
          <w:u w:val="single"/>
        </w:rPr>
        <w:t xml:space="preserve"> </w:t>
      </w: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日</w:t>
      </w:r>
      <w:r w:rsidR="008F47D6" w:rsidRPr="004066B1">
        <w:rPr>
          <w:rFonts w:ascii="楷体_GB2312" w:eastAsia="楷体_GB2312" w:cs="宋体" w:hint="eastAsia"/>
          <w:color w:val="000000"/>
          <w:kern w:val="0"/>
          <w:sz w:val="24"/>
        </w:rPr>
        <w:t xml:space="preserve"> </w:t>
      </w:r>
      <w:r w:rsidR="007948AC">
        <w:rPr>
          <w:rFonts w:ascii="楷体_GB2312" w:eastAsia="楷体_GB2312" w:cs="宋体" w:hint="eastAsia"/>
          <w:color w:val="000000"/>
          <w:kern w:val="0"/>
          <w:sz w:val="24"/>
        </w:rPr>
        <w:t>下</w:t>
      </w:r>
      <w:r w:rsidR="00080602" w:rsidRPr="004066B1">
        <w:rPr>
          <w:rFonts w:ascii="楷体_GB2312" w:eastAsia="楷体_GB2312" w:cs="宋体" w:hint="eastAsia"/>
          <w:color w:val="000000"/>
          <w:kern w:val="0"/>
          <w:sz w:val="24"/>
        </w:rPr>
        <w:t>午</w:t>
      </w:r>
      <w:r w:rsidR="00080602" w:rsidRPr="004066B1">
        <w:rPr>
          <w:rFonts w:ascii="楷体_GB2312" w:eastAsia="楷体_GB2312" w:hint="eastAsia"/>
          <w:color w:val="000000"/>
          <w:kern w:val="0"/>
          <w:sz w:val="24"/>
          <w:u w:val="single"/>
        </w:rPr>
        <w:t xml:space="preserve"> </w:t>
      </w:r>
      <w:r w:rsidR="00D07D77" w:rsidRPr="004066B1">
        <w:rPr>
          <w:rFonts w:ascii="楷体_GB2312" w:eastAsia="楷体_GB2312" w:hint="eastAsia"/>
          <w:color w:val="000000"/>
          <w:kern w:val="0"/>
          <w:sz w:val="24"/>
          <w:u w:val="single"/>
        </w:rPr>
        <w:t xml:space="preserve"> </w:t>
      </w:r>
      <w:r w:rsidR="007948AC">
        <w:rPr>
          <w:rFonts w:ascii="楷体_GB2312" w:eastAsia="楷体_GB2312" w:hint="eastAsia"/>
          <w:color w:val="000000"/>
          <w:kern w:val="0"/>
          <w:sz w:val="24"/>
          <w:u w:val="single"/>
        </w:rPr>
        <w:t>14</w:t>
      </w:r>
      <w:r w:rsidR="00685FBC">
        <w:rPr>
          <w:rFonts w:ascii="楷体_GB2312" w:eastAsia="楷体_GB2312" w:hint="eastAsia"/>
          <w:color w:val="000000"/>
          <w:kern w:val="0"/>
          <w:sz w:val="24"/>
          <w:u w:val="single"/>
        </w:rPr>
        <w:t>:00</w:t>
      </w:r>
      <w:r w:rsidR="00080602" w:rsidRPr="004066B1">
        <w:rPr>
          <w:rFonts w:ascii="楷体_GB2312" w:eastAsia="楷体_GB2312" w:hint="eastAsia"/>
          <w:color w:val="000000"/>
          <w:kern w:val="0"/>
          <w:sz w:val="24"/>
          <w:u w:val="single"/>
        </w:rPr>
        <w:t xml:space="preserve"> </w:t>
      </w:r>
      <w:r w:rsidR="00EC657A" w:rsidRPr="004066B1">
        <w:rPr>
          <w:rFonts w:ascii="楷体_GB2312" w:eastAsia="楷体_GB2312" w:hint="eastAsia"/>
          <w:color w:val="000000"/>
          <w:kern w:val="0"/>
          <w:sz w:val="24"/>
        </w:rPr>
        <w:t>到</w:t>
      </w:r>
      <w:r w:rsidR="00EC657A" w:rsidRPr="004066B1">
        <w:rPr>
          <w:rFonts w:ascii="楷体_GB2312" w:eastAsia="楷体_GB2312" w:hint="eastAsia"/>
          <w:color w:val="000000"/>
          <w:kern w:val="0"/>
          <w:sz w:val="24"/>
          <w:u w:val="single"/>
        </w:rPr>
        <w:t xml:space="preserve"> </w:t>
      </w:r>
      <w:r w:rsidR="00672F07" w:rsidRPr="004066B1">
        <w:rPr>
          <w:rFonts w:ascii="楷体_GB2312" w:eastAsia="楷体_GB2312" w:hint="eastAsia"/>
          <w:color w:val="000000"/>
          <w:kern w:val="0"/>
          <w:sz w:val="24"/>
          <w:u w:val="single"/>
        </w:rPr>
        <w:t xml:space="preserve"> </w:t>
      </w:r>
      <w:r w:rsidR="007948AC">
        <w:rPr>
          <w:rFonts w:ascii="楷体_GB2312" w:eastAsia="楷体_GB2312" w:hint="eastAsia"/>
          <w:color w:val="000000"/>
          <w:kern w:val="0"/>
          <w:sz w:val="24"/>
          <w:u w:val="single"/>
        </w:rPr>
        <w:t>18</w:t>
      </w:r>
      <w:r w:rsidR="00685FBC">
        <w:rPr>
          <w:rFonts w:ascii="楷体_GB2312" w:eastAsia="楷体_GB2312" w:hint="eastAsia"/>
          <w:color w:val="000000"/>
          <w:kern w:val="0"/>
          <w:sz w:val="24"/>
          <w:u w:val="single"/>
        </w:rPr>
        <w:t>:00</w:t>
      </w:r>
      <w:r w:rsidR="00672F07" w:rsidRPr="004066B1">
        <w:rPr>
          <w:rFonts w:ascii="楷体_GB2312" w:eastAsia="楷体_GB2312" w:hint="eastAsia"/>
          <w:color w:val="000000"/>
          <w:kern w:val="0"/>
          <w:sz w:val="24"/>
          <w:u w:val="single"/>
        </w:rPr>
        <w:t xml:space="preserve">  </w:t>
      </w:r>
    </w:p>
    <w:p w:rsidR="00136C3D" w:rsidRPr="004066B1" w:rsidRDefault="00136C3D" w:rsidP="00136C3D">
      <w:pPr>
        <w:widowControl/>
        <w:spacing w:line="360" w:lineRule="auto"/>
        <w:jc w:val="left"/>
        <w:rPr>
          <w:rFonts w:ascii="楷体_GB2312" w:eastAsia="楷体_GB2312"/>
          <w:color w:val="000000"/>
          <w:kern w:val="0"/>
          <w:sz w:val="24"/>
        </w:rPr>
      </w:pP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二、</w:t>
      </w:r>
      <w:r w:rsidR="00D07D77" w:rsidRPr="004066B1">
        <w:rPr>
          <w:rFonts w:ascii="楷体_GB2312" w:eastAsia="楷体_GB2312" w:cs="宋体" w:hint="eastAsia"/>
          <w:color w:val="000000"/>
          <w:kern w:val="0"/>
          <w:sz w:val="24"/>
        </w:rPr>
        <w:t>中期检查</w:t>
      </w: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地点：</w:t>
      </w:r>
      <w:r w:rsidR="000D13E2" w:rsidRPr="004066B1">
        <w:rPr>
          <w:rFonts w:ascii="楷体_GB2312" w:eastAsia="楷体_GB2312" w:cs="宋体" w:hint="eastAsia"/>
          <w:color w:val="000000"/>
          <w:kern w:val="0"/>
          <w:sz w:val="24"/>
          <w:u w:val="single"/>
        </w:rPr>
        <w:t xml:space="preserve"> </w:t>
      </w:r>
      <w:r w:rsidR="00685FBC">
        <w:rPr>
          <w:rFonts w:ascii="楷体_GB2312" w:eastAsia="楷体_GB2312" w:cs="宋体" w:hint="eastAsia"/>
          <w:color w:val="000000"/>
          <w:kern w:val="0"/>
          <w:sz w:val="24"/>
          <w:u w:val="single"/>
        </w:rPr>
        <w:t>轧制中心416</w:t>
      </w:r>
      <w:r w:rsidR="00D07D77" w:rsidRPr="004066B1">
        <w:rPr>
          <w:rFonts w:ascii="楷体_GB2312" w:eastAsia="楷体_GB2312" w:cs="宋体" w:hint="eastAsia"/>
          <w:color w:val="000000"/>
          <w:kern w:val="0"/>
          <w:sz w:val="24"/>
          <w:u w:val="single"/>
        </w:rPr>
        <w:t xml:space="preserve">  </w:t>
      </w:r>
    </w:p>
    <w:p w:rsidR="00136C3D" w:rsidRPr="004066B1" w:rsidRDefault="00136C3D" w:rsidP="00D27963">
      <w:pPr>
        <w:widowControl/>
        <w:spacing w:afterLines="50" w:line="360" w:lineRule="auto"/>
        <w:jc w:val="left"/>
        <w:rPr>
          <w:rFonts w:ascii="楷体_GB2312" w:eastAsia="楷体_GB2312" w:hAnsi="宋体" w:cs="宋体"/>
          <w:color w:val="000000"/>
          <w:kern w:val="0"/>
          <w:sz w:val="24"/>
        </w:rPr>
      </w:pP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三、</w:t>
      </w:r>
      <w:r w:rsidR="00A10F19" w:rsidRPr="004066B1">
        <w:rPr>
          <w:rFonts w:ascii="楷体_GB2312" w:eastAsia="楷体_GB2312" w:cs="宋体" w:hint="eastAsia"/>
          <w:color w:val="000000"/>
          <w:kern w:val="0"/>
          <w:sz w:val="24"/>
        </w:rPr>
        <w:t>中期检查小组成</w:t>
      </w: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员名单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1080"/>
        <w:gridCol w:w="1434"/>
        <w:gridCol w:w="4146"/>
      </w:tblGrid>
      <w:tr w:rsidR="00136C3D" w:rsidRPr="004066B1">
        <w:trPr>
          <w:trHeight w:val="390"/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AA26C6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中期检查小组成员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136C3D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姓</w:t>
            </w:r>
            <w:r w:rsidR="000363DF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名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136C3D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职</w:t>
            </w:r>
            <w:r w:rsidR="000363DF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称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136C3D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工作单位</w:t>
            </w:r>
          </w:p>
        </w:tc>
      </w:tr>
      <w:tr w:rsidR="00136C3D" w:rsidRPr="004066B1">
        <w:trPr>
          <w:trHeight w:val="390"/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AA26C6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组</w:t>
            </w:r>
            <w:r w:rsidR="000363DF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7948AC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7948AC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孙登月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080602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教</w:t>
            </w:r>
            <w:r w:rsidR="0049169A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="000363DF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授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94030D" w:rsidP="00136C3D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bookmarkStart w:id="0" w:name="OLE_LINK1"/>
            <w:bookmarkStart w:id="1" w:name="OLE_LINK2"/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机械工程学院</w:t>
            </w:r>
            <w:bookmarkEnd w:id="0"/>
            <w:bookmarkEnd w:id="1"/>
          </w:p>
        </w:tc>
      </w:tr>
      <w:tr w:rsidR="000D13E2" w:rsidRPr="004066B1">
        <w:trPr>
          <w:trHeight w:val="349"/>
          <w:jc w:val="center"/>
        </w:trPr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AA26C6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组</w:t>
            </w:r>
            <w:r w:rsidR="000363DF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员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E2" w:rsidRPr="004066B1" w:rsidRDefault="007948AC" w:rsidP="000D13E2">
            <w:pPr>
              <w:spacing w:line="440" w:lineRule="atLeast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7948AC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许秀梅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7948AC" w:rsidP="005D1D76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副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教授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94030D" w:rsidP="005D1D76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机械工程学院</w:t>
            </w:r>
          </w:p>
        </w:tc>
      </w:tr>
      <w:tr w:rsidR="000D13E2" w:rsidRPr="004066B1">
        <w:trPr>
          <w:trHeight w:val="390"/>
          <w:jc w:val="center"/>
        </w:trPr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3E2" w:rsidRPr="004066B1" w:rsidRDefault="000D13E2" w:rsidP="00136C3D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E2" w:rsidRPr="004066B1" w:rsidRDefault="007948AC" w:rsidP="000D13E2">
            <w:pPr>
              <w:spacing w:line="440" w:lineRule="atLeast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7948AC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李</w:t>
            </w: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7948AC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明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685FBC" w:rsidP="0008060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副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教授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94030D" w:rsidP="00080602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机械工程学院</w:t>
            </w:r>
          </w:p>
        </w:tc>
      </w:tr>
      <w:tr w:rsidR="000D13E2" w:rsidRPr="004066B1">
        <w:trPr>
          <w:trHeight w:val="390"/>
          <w:jc w:val="center"/>
        </w:trPr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3E2" w:rsidRPr="004066B1" w:rsidRDefault="000D13E2" w:rsidP="00136C3D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E2" w:rsidRPr="004066B1" w:rsidRDefault="007948AC" w:rsidP="00123B56">
            <w:pPr>
              <w:spacing w:line="440" w:lineRule="atLeast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7948AC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杨利坡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685FBC" w:rsidP="0008060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副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教授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94030D" w:rsidRDefault="0094030D" w:rsidP="00080602">
            <w:pPr>
              <w:widowControl/>
              <w:jc w:val="left"/>
              <w:rPr>
                <w:rFonts w:ascii="楷体_GB2312" w:eastAsia="楷体_GB2312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机械工程学院</w:t>
            </w:r>
          </w:p>
        </w:tc>
      </w:tr>
      <w:tr w:rsidR="000D13E2" w:rsidRPr="004066B1">
        <w:trPr>
          <w:trHeight w:val="390"/>
          <w:jc w:val="center"/>
        </w:trPr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3E2" w:rsidRPr="004066B1" w:rsidRDefault="000D13E2" w:rsidP="00136C3D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E2" w:rsidRPr="004066B1" w:rsidRDefault="007948AC" w:rsidP="000D13E2">
            <w:pPr>
              <w:spacing w:line="440" w:lineRule="atLeast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7948AC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王</w:t>
            </w: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7948AC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健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685FBC" w:rsidP="0008060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讲 师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94030D" w:rsidP="00080602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机械工程学院</w:t>
            </w:r>
          </w:p>
        </w:tc>
      </w:tr>
      <w:tr w:rsidR="00080602" w:rsidRPr="004066B1">
        <w:trPr>
          <w:trHeight w:val="390"/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602" w:rsidRPr="004066B1" w:rsidRDefault="00080602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秘</w:t>
            </w:r>
            <w:r w:rsidR="000363DF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602" w:rsidRPr="004066B1" w:rsidRDefault="007948AC" w:rsidP="005D1D76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7948AC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王</w:t>
            </w: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7948AC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健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602" w:rsidRPr="004066B1" w:rsidRDefault="00685FBC" w:rsidP="005D1D76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讲 师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602" w:rsidRPr="004066B1" w:rsidRDefault="0094030D" w:rsidP="00136C3D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机械工程学院</w:t>
            </w:r>
          </w:p>
        </w:tc>
      </w:tr>
    </w:tbl>
    <w:p w:rsidR="00631DCF" w:rsidRDefault="00136C3D" w:rsidP="00D27963">
      <w:pPr>
        <w:widowControl/>
        <w:spacing w:beforeLines="50" w:afterLines="50" w:line="360" w:lineRule="auto"/>
        <w:jc w:val="left"/>
        <w:rPr>
          <w:rFonts w:ascii="楷体_GB2312" w:eastAsia="楷体_GB2312" w:cs="宋体"/>
          <w:color w:val="000000"/>
          <w:kern w:val="0"/>
          <w:sz w:val="24"/>
        </w:rPr>
      </w:pP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四、</w:t>
      </w:r>
      <w:r w:rsidR="001249E6">
        <w:rPr>
          <w:rFonts w:ascii="楷体_GB2312" w:eastAsia="楷体_GB2312" w:cs="宋体" w:hint="eastAsia"/>
          <w:color w:val="000000"/>
          <w:kern w:val="0"/>
          <w:sz w:val="24"/>
        </w:rPr>
        <w:t>中期检查研究生名单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220"/>
        <w:gridCol w:w="1080"/>
        <w:gridCol w:w="1394"/>
      </w:tblGrid>
      <w:tr w:rsidR="00136C3D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136C3D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1249E6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课题名称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136C3D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作</w:t>
            </w:r>
            <w:r w:rsidR="000363DF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者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136C3D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指导教师</w:t>
            </w:r>
          </w:p>
        </w:tc>
      </w:tr>
      <w:tr w:rsidR="00136C3D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B07C00" w:rsidRDefault="00685FBC" w:rsidP="00136C3D">
            <w:pPr>
              <w:widowControl/>
              <w:jc w:val="center"/>
              <w:rPr>
                <w:sz w:val="24"/>
              </w:rPr>
            </w:pPr>
            <w:r w:rsidRPr="00B07C00">
              <w:rPr>
                <w:rFonts w:hint="eastAsia"/>
                <w:sz w:val="24"/>
              </w:rPr>
              <w:t>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B07C00" w:rsidRDefault="00E763F7" w:rsidP="00136C3D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改善连铸板坯缺陷的轧制工艺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B07C00" w:rsidRDefault="007948AC" w:rsidP="007948AC">
            <w:pPr>
              <w:jc w:val="center"/>
              <w:rPr>
                <w:sz w:val="24"/>
              </w:rPr>
            </w:pPr>
            <w:r w:rsidRPr="00B07C00">
              <w:rPr>
                <w:sz w:val="24"/>
              </w:rPr>
              <w:t>刘晓烨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B07C00" w:rsidRDefault="007948AC" w:rsidP="007948AC">
            <w:pPr>
              <w:jc w:val="center"/>
              <w:rPr>
                <w:sz w:val="24"/>
              </w:rPr>
            </w:pPr>
            <w:r w:rsidRPr="00B07C00">
              <w:rPr>
                <w:rFonts w:hint="eastAsia"/>
                <w:sz w:val="24"/>
              </w:rPr>
              <w:t>彭</w:t>
            </w:r>
            <w:r w:rsidRPr="00B07C00">
              <w:rPr>
                <w:rFonts w:hint="eastAsia"/>
                <w:sz w:val="24"/>
              </w:rPr>
              <w:t xml:space="preserve"> </w:t>
            </w:r>
            <w:r w:rsidRPr="00B07C00">
              <w:rPr>
                <w:rFonts w:hint="eastAsia"/>
                <w:sz w:val="24"/>
              </w:rPr>
              <w:t>艳</w:t>
            </w:r>
          </w:p>
        </w:tc>
      </w:tr>
      <w:tr w:rsidR="00A10F19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B07C00" w:rsidRDefault="00631DCF" w:rsidP="00136C3D">
            <w:pPr>
              <w:widowControl/>
              <w:jc w:val="center"/>
              <w:rPr>
                <w:sz w:val="24"/>
              </w:rPr>
            </w:pPr>
            <w:r w:rsidRPr="00B07C00">
              <w:rPr>
                <w:rFonts w:hint="eastAsia"/>
                <w:sz w:val="24"/>
              </w:rPr>
              <w:t>2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B07C00" w:rsidRDefault="00E763F7" w:rsidP="00136C3D">
            <w:pPr>
              <w:widowControl/>
              <w:jc w:val="left"/>
              <w:rPr>
                <w:sz w:val="24"/>
              </w:rPr>
            </w:pPr>
            <w:r w:rsidRPr="00B07C00">
              <w:rPr>
                <w:sz w:val="24"/>
              </w:rPr>
              <w:t>微合金钢双相区变形工艺与组织性能研究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B07C00" w:rsidRDefault="007948AC" w:rsidP="007948AC">
            <w:pPr>
              <w:jc w:val="center"/>
              <w:rPr>
                <w:sz w:val="24"/>
              </w:rPr>
            </w:pPr>
            <w:r w:rsidRPr="00B07C00">
              <w:rPr>
                <w:sz w:val="24"/>
              </w:rPr>
              <w:t>邢建康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B07C00" w:rsidRDefault="007948AC" w:rsidP="00136C3D">
            <w:pPr>
              <w:widowControl/>
              <w:jc w:val="center"/>
              <w:rPr>
                <w:sz w:val="24"/>
              </w:rPr>
            </w:pPr>
            <w:r w:rsidRPr="00B07C00">
              <w:rPr>
                <w:rFonts w:hint="eastAsia"/>
                <w:sz w:val="24"/>
              </w:rPr>
              <w:t>彭</w:t>
            </w:r>
            <w:r w:rsidRPr="00B07C00">
              <w:rPr>
                <w:rFonts w:hint="eastAsia"/>
                <w:sz w:val="24"/>
              </w:rPr>
              <w:t xml:space="preserve"> </w:t>
            </w:r>
            <w:r w:rsidRPr="00B07C00">
              <w:rPr>
                <w:rFonts w:hint="eastAsia"/>
                <w:sz w:val="24"/>
              </w:rPr>
              <w:t>艳</w:t>
            </w:r>
          </w:p>
        </w:tc>
      </w:tr>
      <w:tr w:rsidR="00A10F19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B07C00" w:rsidRDefault="00631DCF" w:rsidP="00136C3D">
            <w:pPr>
              <w:widowControl/>
              <w:jc w:val="center"/>
              <w:rPr>
                <w:sz w:val="24"/>
              </w:rPr>
            </w:pPr>
            <w:r w:rsidRPr="00B07C00">
              <w:rPr>
                <w:rFonts w:hint="eastAsia"/>
                <w:sz w:val="24"/>
              </w:rPr>
              <w:lastRenderedPageBreak/>
              <w:t>3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B07C00" w:rsidRDefault="00E763F7" w:rsidP="00136C3D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板带温变形热处理工艺与性能研究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B07C00" w:rsidRDefault="007948AC" w:rsidP="007948AC">
            <w:pPr>
              <w:jc w:val="center"/>
              <w:rPr>
                <w:sz w:val="24"/>
              </w:rPr>
            </w:pPr>
            <w:r w:rsidRPr="00B07C00">
              <w:rPr>
                <w:sz w:val="24"/>
              </w:rPr>
              <w:t>邢春玲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B07C00" w:rsidRDefault="007948AC" w:rsidP="00136C3D">
            <w:pPr>
              <w:widowControl/>
              <w:jc w:val="center"/>
              <w:rPr>
                <w:sz w:val="24"/>
              </w:rPr>
            </w:pPr>
            <w:r w:rsidRPr="00B07C00">
              <w:rPr>
                <w:rFonts w:hint="eastAsia"/>
                <w:sz w:val="24"/>
              </w:rPr>
              <w:t>彭</w:t>
            </w:r>
            <w:r w:rsidRPr="00B07C00">
              <w:rPr>
                <w:rFonts w:hint="eastAsia"/>
                <w:sz w:val="24"/>
              </w:rPr>
              <w:t xml:space="preserve"> </w:t>
            </w:r>
            <w:r w:rsidRPr="00B07C00">
              <w:rPr>
                <w:rFonts w:hint="eastAsia"/>
                <w:sz w:val="24"/>
              </w:rPr>
              <w:t>艳</w:t>
            </w:r>
          </w:p>
        </w:tc>
      </w:tr>
      <w:tr w:rsidR="00A10F19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B07C00" w:rsidRDefault="00D256B6" w:rsidP="00136C3D">
            <w:pPr>
              <w:widowControl/>
              <w:jc w:val="center"/>
              <w:rPr>
                <w:sz w:val="24"/>
              </w:rPr>
            </w:pPr>
            <w:r w:rsidRPr="00B07C00">
              <w:rPr>
                <w:rFonts w:hint="eastAsia"/>
                <w:sz w:val="24"/>
              </w:rPr>
              <w:t>4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B07C00" w:rsidRDefault="00E763F7" w:rsidP="00136C3D">
            <w:pPr>
              <w:widowControl/>
              <w:jc w:val="left"/>
              <w:rPr>
                <w:sz w:val="24"/>
              </w:rPr>
            </w:pPr>
            <w:r w:rsidRPr="00E13D25">
              <w:rPr>
                <w:sz w:val="24"/>
              </w:rPr>
              <w:t>板带温轧过程变形区特征模型研究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B07C00" w:rsidRDefault="007948AC" w:rsidP="007948AC">
            <w:pPr>
              <w:jc w:val="center"/>
              <w:rPr>
                <w:sz w:val="24"/>
              </w:rPr>
            </w:pPr>
            <w:r w:rsidRPr="00B07C00">
              <w:rPr>
                <w:sz w:val="24"/>
              </w:rPr>
              <w:t>孔祥贵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B07C00" w:rsidRDefault="007948AC" w:rsidP="00AE73BF">
            <w:pPr>
              <w:jc w:val="center"/>
              <w:rPr>
                <w:sz w:val="24"/>
              </w:rPr>
            </w:pPr>
            <w:r w:rsidRPr="00B07C00">
              <w:rPr>
                <w:rFonts w:hint="eastAsia"/>
                <w:sz w:val="24"/>
              </w:rPr>
              <w:t>彭</w:t>
            </w:r>
            <w:r w:rsidRPr="00B07C00">
              <w:rPr>
                <w:rFonts w:hint="eastAsia"/>
                <w:sz w:val="24"/>
              </w:rPr>
              <w:t xml:space="preserve"> </w:t>
            </w:r>
            <w:r w:rsidRPr="00B07C00">
              <w:rPr>
                <w:rFonts w:hint="eastAsia"/>
                <w:sz w:val="24"/>
              </w:rPr>
              <w:t>艳</w:t>
            </w:r>
          </w:p>
        </w:tc>
      </w:tr>
      <w:tr w:rsidR="00A10F19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B07C00" w:rsidRDefault="00D256B6" w:rsidP="00136C3D">
            <w:pPr>
              <w:widowControl/>
              <w:jc w:val="center"/>
              <w:rPr>
                <w:sz w:val="24"/>
              </w:rPr>
            </w:pPr>
            <w:r w:rsidRPr="00B07C00">
              <w:rPr>
                <w:rFonts w:hint="eastAsia"/>
                <w:sz w:val="24"/>
              </w:rPr>
              <w:t>5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B07C00" w:rsidRDefault="00E763F7" w:rsidP="00136C3D">
            <w:pPr>
              <w:widowControl/>
              <w:jc w:val="left"/>
              <w:rPr>
                <w:sz w:val="24"/>
              </w:rPr>
            </w:pPr>
            <w:r w:rsidRPr="00B07C00">
              <w:rPr>
                <w:rFonts w:hint="eastAsia"/>
                <w:sz w:val="24"/>
              </w:rPr>
              <w:t>异步轧制板形控制分析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B07C00" w:rsidRDefault="007948AC" w:rsidP="007948AC">
            <w:pPr>
              <w:jc w:val="center"/>
              <w:rPr>
                <w:sz w:val="24"/>
              </w:rPr>
            </w:pPr>
            <w:r w:rsidRPr="00B07C00">
              <w:rPr>
                <w:sz w:val="24"/>
              </w:rPr>
              <w:t>张海丽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B07C00" w:rsidRDefault="007948AC" w:rsidP="00136C3D">
            <w:pPr>
              <w:widowControl/>
              <w:jc w:val="center"/>
              <w:rPr>
                <w:sz w:val="24"/>
              </w:rPr>
            </w:pPr>
            <w:r w:rsidRPr="00B07C00">
              <w:rPr>
                <w:rFonts w:hint="eastAsia"/>
                <w:sz w:val="24"/>
              </w:rPr>
              <w:t>彭</w:t>
            </w:r>
            <w:r w:rsidRPr="00B07C00">
              <w:rPr>
                <w:rFonts w:hint="eastAsia"/>
                <w:sz w:val="24"/>
              </w:rPr>
              <w:t xml:space="preserve"> </w:t>
            </w:r>
            <w:r w:rsidRPr="00B07C00">
              <w:rPr>
                <w:rFonts w:hint="eastAsia"/>
                <w:sz w:val="24"/>
              </w:rPr>
              <w:t>艳</w:t>
            </w:r>
          </w:p>
        </w:tc>
      </w:tr>
      <w:tr w:rsidR="00A10F19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B07C00" w:rsidRDefault="00D256B6" w:rsidP="00136C3D">
            <w:pPr>
              <w:widowControl/>
              <w:jc w:val="center"/>
              <w:rPr>
                <w:sz w:val="24"/>
              </w:rPr>
            </w:pPr>
            <w:r w:rsidRPr="00B07C00">
              <w:rPr>
                <w:rFonts w:hint="eastAsia"/>
                <w:sz w:val="24"/>
              </w:rPr>
              <w:t>6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B07C00" w:rsidRDefault="00E763F7" w:rsidP="00136C3D">
            <w:pPr>
              <w:widowControl/>
              <w:jc w:val="left"/>
              <w:rPr>
                <w:sz w:val="24"/>
              </w:rPr>
            </w:pPr>
            <w:r w:rsidRPr="00B07C00">
              <w:rPr>
                <w:rFonts w:hint="eastAsia"/>
                <w:sz w:val="24"/>
              </w:rPr>
              <w:t>基于</w:t>
            </w:r>
            <w:r w:rsidRPr="00B07C00">
              <w:rPr>
                <w:rFonts w:hint="eastAsia"/>
                <w:sz w:val="24"/>
              </w:rPr>
              <w:t>650</w:t>
            </w:r>
            <w:r w:rsidRPr="00B07C00">
              <w:rPr>
                <w:rFonts w:hint="eastAsia"/>
                <w:sz w:val="24"/>
              </w:rPr>
              <w:t>中试轧机的钛合金板轧制规程设定研究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B07C00" w:rsidRDefault="007948AC" w:rsidP="007948AC">
            <w:pPr>
              <w:jc w:val="center"/>
              <w:rPr>
                <w:sz w:val="24"/>
              </w:rPr>
            </w:pPr>
            <w:r w:rsidRPr="00B07C00">
              <w:rPr>
                <w:sz w:val="24"/>
              </w:rPr>
              <w:t>丛阳阳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B07C00" w:rsidRDefault="007948AC" w:rsidP="00C9040E">
            <w:pPr>
              <w:jc w:val="center"/>
              <w:rPr>
                <w:sz w:val="24"/>
              </w:rPr>
            </w:pPr>
            <w:r w:rsidRPr="00B07C00">
              <w:rPr>
                <w:rFonts w:hint="eastAsia"/>
                <w:sz w:val="24"/>
              </w:rPr>
              <w:t>彭</w:t>
            </w:r>
            <w:r w:rsidRPr="00B07C00">
              <w:rPr>
                <w:rFonts w:hint="eastAsia"/>
                <w:sz w:val="24"/>
              </w:rPr>
              <w:t xml:space="preserve"> </w:t>
            </w:r>
            <w:r w:rsidRPr="00B07C00">
              <w:rPr>
                <w:rFonts w:hint="eastAsia"/>
                <w:sz w:val="24"/>
              </w:rPr>
              <w:t>艳</w:t>
            </w:r>
          </w:p>
        </w:tc>
      </w:tr>
      <w:tr w:rsidR="00631DCF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B07C00" w:rsidRDefault="00D256B6" w:rsidP="00136C3D">
            <w:pPr>
              <w:widowControl/>
              <w:jc w:val="center"/>
              <w:rPr>
                <w:sz w:val="24"/>
              </w:rPr>
            </w:pPr>
            <w:r w:rsidRPr="00B07C00">
              <w:rPr>
                <w:rFonts w:hint="eastAsia"/>
                <w:sz w:val="24"/>
              </w:rPr>
              <w:t>7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B07C00" w:rsidRDefault="00E763F7" w:rsidP="00136C3D">
            <w:pPr>
              <w:widowControl/>
              <w:jc w:val="left"/>
              <w:rPr>
                <w:sz w:val="24"/>
              </w:rPr>
            </w:pPr>
            <w:r w:rsidRPr="00B07C00">
              <w:rPr>
                <w:rFonts w:hint="eastAsia"/>
                <w:sz w:val="24"/>
              </w:rPr>
              <w:t>高效、大承载、轻量化吸能器的制造方法及冲击动力学研究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B07C00" w:rsidRDefault="007948AC" w:rsidP="007948AC">
            <w:pPr>
              <w:jc w:val="center"/>
              <w:rPr>
                <w:sz w:val="24"/>
              </w:rPr>
            </w:pPr>
            <w:r w:rsidRPr="00B07C00">
              <w:rPr>
                <w:sz w:val="24"/>
              </w:rPr>
              <w:t>张海亮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B07C00" w:rsidRDefault="007948AC" w:rsidP="00AE73BF">
            <w:pPr>
              <w:jc w:val="center"/>
              <w:rPr>
                <w:sz w:val="24"/>
              </w:rPr>
            </w:pPr>
            <w:r w:rsidRPr="00B07C00">
              <w:rPr>
                <w:rFonts w:hint="eastAsia"/>
                <w:sz w:val="24"/>
              </w:rPr>
              <w:t>彭</w:t>
            </w:r>
            <w:r w:rsidRPr="00B07C00">
              <w:rPr>
                <w:rFonts w:hint="eastAsia"/>
                <w:sz w:val="24"/>
              </w:rPr>
              <w:t xml:space="preserve"> </w:t>
            </w:r>
            <w:r w:rsidRPr="00B07C00">
              <w:rPr>
                <w:rFonts w:hint="eastAsia"/>
                <w:sz w:val="24"/>
              </w:rPr>
              <w:t>艳</w:t>
            </w:r>
          </w:p>
        </w:tc>
      </w:tr>
      <w:tr w:rsidR="00631DCF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B07C00" w:rsidRDefault="00D256B6" w:rsidP="00136C3D">
            <w:pPr>
              <w:widowControl/>
              <w:jc w:val="center"/>
              <w:rPr>
                <w:sz w:val="24"/>
              </w:rPr>
            </w:pPr>
            <w:r w:rsidRPr="00B07C00">
              <w:rPr>
                <w:rFonts w:hint="eastAsia"/>
                <w:sz w:val="24"/>
              </w:rPr>
              <w:t>8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B07C00" w:rsidRDefault="00D256B6" w:rsidP="00136C3D">
            <w:pPr>
              <w:widowControl/>
              <w:jc w:val="left"/>
              <w:rPr>
                <w:sz w:val="24"/>
              </w:rPr>
            </w:pPr>
            <w:r w:rsidRPr="00B07C00">
              <w:rPr>
                <w:rFonts w:hint="eastAsia"/>
                <w:sz w:val="24"/>
              </w:rPr>
              <w:t>φ</w:t>
            </w:r>
            <w:r w:rsidRPr="00A10062">
              <w:rPr>
                <w:sz w:val="24"/>
              </w:rPr>
              <w:t>12~</w:t>
            </w:r>
            <w:r w:rsidRPr="00B07C00">
              <w:rPr>
                <w:sz w:val="24"/>
              </w:rPr>
              <w:t>φ</w:t>
            </w:r>
            <w:r w:rsidRPr="00A10062">
              <w:rPr>
                <w:sz w:val="24"/>
              </w:rPr>
              <w:t>20</w:t>
            </w:r>
            <w:r w:rsidRPr="004531F7">
              <w:rPr>
                <w:sz w:val="24"/>
              </w:rPr>
              <w:t>mm</w:t>
            </w:r>
            <w:r w:rsidRPr="004531F7">
              <w:rPr>
                <w:rFonts w:hint="eastAsia"/>
                <w:sz w:val="24"/>
              </w:rPr>
              <w:t>钛合金管材二辊矫直机辊型曲线及矫直精度研究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B07C00" w:rsidRDefault="007948AC" w:rsidP="007948AC">
            <w:pPr>
              <w:jc w:val="center"/>
              <w:rPr>
                <w:sz w:val="24"/>
              </w:rPr>
            </w:pPr>
            <w:r w:rsidRPr="00B07C00">
              <w:rPr>
                <w:sz w:val="24"/>
              </w:rPr>
              <w:t>张立浦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B07C00" w:rsidRDefault="007948AC" w:rsidP="007948AC">
            <w:pPr>
              <w:jc w:val="center"/>
              <w:rPr>
                <w:sz w:val="24"/>
              </w:rPr>
            </w:pPr>
            <w:r w:rsidRPr="00B07C00">
              <w:rPr>
                <w:rFonts w:hint="eastAsia"/>
                <w:sz w:val="24"/>
              </w:rPr>
              <w:t>刘志亮</w:t>
            </w:r>
          </w:p>
        </w:tc>
      </w:tr>
      <w:tr w:rsidR="00631DCF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B07C00" w:rsidRDefault="00D256B6" w:rsidP="00136C3D">
            <w:pPr>
              <w:widowControl/>
              <w:jc w:val="center"/>
              <w:rPr>
                <w:sz w:val="24"/>
              </w:rPr>
            </w:pPr>
            <w:r w:rsidRPr="00B07C00">
              <w:rPr>
                <w:rFonts w:hint="eastAsia"/>
                <w:sz w:val="24"/>
              </w:rPr>
              <w:t>9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B07C00" w:rsidRDefault="00FE2C42" w:rsidP="00136C3D">
            <w:pPr>
              <w:widowControl/>
              <w:jc w:val="left"/>
              <w:rPr>
                <w:sz w:val="24"/>
              </w:rPr>
            </w:pPr>
            <w:r w:rsidRPr="00B07C00">
              <w:rPr>
                <w:rFonts w:hint="eastAsia"/>
                <w:sz w:val="24"/>
              </w:rPr>
              <w:t>重载旋转机械传动系统力学特性分析与计算平台研究开发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B07C00" w:rsidRDefault="007948AC" w:rsidP="007948AC">
            <w:pPr>
              <w:jc w:val="center"/>
              <w:rPr>
                <w:sz w:val="24"/>
              </w:rPr>
            </w:pPr>
            <w:r w:rsidRPr="00B07C00">
              <w:rPr>
                <w:sz w:val="24"/>
              </w:rPr>
              <w:t>董振华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B07C00" w:rsidRDefault="007948AC" w:rsidP="00123B56">
            <w:pPr>
              <w:jc w:val="center"/>
              <w:rPr>
                <w:sz w:val="24"/>
              </w:rPr>
            </w:pPr>
            <w:r w:rsidRPr="00B07C00">
              <w:rPr>
                <w:rFonts w:hint="eastAsia"/>
                <w:sz w:val="24"/>
              </w:rPr>
              <w:t>史</w:t>
            </w:r>
            <w:r w:rsidRPr="00B07C00">
              <w:rPr>
                <w:rFonts w:hint="eastAsia"/>
                <w:sz w:val="24"/>
              </w:rPr>
              <w:t xml:space="preserve"> </w:t>
            </w:r>
            <w:r w:rsidRPr="00B07C00">
              <w:rPr>
                <w:rFonts w:hint="eastAsia"/>
                <w:sz w:val="24"/>
              </w:rPr>
              <w:t>荣</w:t>
            </w:r>
          </w:p>
        </w:tc>
      </w:tr>
      <w:tr w:rsidR="00631DCF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B07C00" w:rsidRDefault="00631DCF" w:rsidP="00D256B6">
            <w:pPr>
              <w:widowControl/>
              <w:jc w:val="center"/>
              <w:rPr>
                <w:sz w:val="24"/>
              </w:rPr>
            </w:pPr>
            <w:r w:rsidRPr="00B07C00">
              <w:rPr>
                <w:rFonts w:hint="eastAsia"/>
                <w:sz w:val="24"/>
              </w:rPr>
              <w:t>1</w:t>
            </w:r>
            <w:r w:rsidR="00D256B6" w:rsidRPr="00B07C00">
              <w:rPr>
                <w:rFonts w:hint="eastAsia"/>
                <w:sz w:val="24"/>
              </w:rPr>
              <w:t>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B07C00" w:rsidRDefault="00FE2C42" w:rsidP="00136C3D">
            <w:pPr>
              <w:widowControl/>
              <w:jc w:val="left"/>
              <w:rPr>
                <w:sz w:val="24"/>
              </w:rPr>
            </w:pPr>
            <w:r w:rsidRPr="00B07C00">
              <w:rPr>
                <w:rFonts w:hint="eastAsia"/>
                <w:sz w:val="24"/>
              </w:rPr>
              <w:t>烘丝机筒体的热力耦合分析及结构优化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B07C00" w:rsidRDefault="007948AC" w:rsidP="007948AC">
            <w:pPr>
              <w:jc w:val="center"/>
              <w:rPr>
                <w:sz w:val="24"/>
              </w:rPr>
            </w:pPr>
            <w:r w:rsidRPr="00B07C00">
              <w:rPr>
                <w:sz w:val="24"/>
              </w:rPr>
              <w:t>冯玲玲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B07C00" w:rsidRDefault="007948AC" w:rsidP="00136C3D">
            <w:pPr>
              <w:widowControl/>
              <w:jc w:val="center"/>
              <w:rPr>
                <w:sz w:val="24"/>
              </w:rPr>
            </w:pPr>
            <w:r w:rsidRPr="00B07C00">
              <w:rPr>
                <w:rFonts w:hint="eastAsia"/>
                <w:sz w:val="24"/>
              </w:rPr>
              <w:t>史</w:t>
            </w:r>
            <w:r w:rsidRPr="00B07C00">
              <w:rPr>
                <w:rFonts w:hint="eastAsia"/>
                <w:sz w:val="24"/>
              </w:rPr>
              <w:t xml:space="preserve"> </w:t>
            </w:r>
            <w:r w:rsidRPr="00B07C00">
              <w:rPr>
                <w:rFonts w:hint="eastAsia"/>
                <w:sz w:val="24"/>
              </w:rPr>
              <w:t>荣</w:t>
            </w:r>
          </w:p>
        </w:tc>
      </w:tr>
      <w:tr w:rsidR="00631DCF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97772C" w:rsidRDefault="00631DCF" w:rsidP="00D256B6">
            <w:pPr>
              <w:widowControl/>
              <w:jc w:val="center"/>
              <w:rPr>
                <w:color w:val="000000" w:themeColor="text1"/>
                <w:sz w:val="24"/>
              </w:rPr>
            </w:pPr>
            <w:r w:rsidRPr="0097772C">
              <w:rPr>
                <w:rFonts w:hint="eastAsia"/>
                <w:color w:val="000000" w:themeColor="text1"/>
                <w:sz w:val="24"/>
              </w:rPr>
              <w:t>1</w:t>
            </w:r>
            <w:r w:rsidR="00D256B6" w:rsidRPr="0097772C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97772C" w:rsidRDefault="0097772C" w:rsidP="00136C3D">
            <w:pPr>
              <w:widowControl/>
              <w:jc w:val="left"/>
              <w:rPr>
                <w:color w:val="000000" w:themeColor="text1"/>
                <w:sz w:val="24"/>
              </w:rPr>
            </w:pPr>
            <w:r w:rsidRPr="0097772C">
              <w:rPr>
                <w:rFonts w:hint="eastAsia"/>
                <w:color w:val="000000" w:themeColor="text1"/>
                <w:sz w:val="24"/>
              </w:rPr>
              <w:t>桥梁缆索断丝检测系统研究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97772C" w:rsidRDefault="007948AC" w:rsidP="007948AC">
            <w:pPr>
              <w:jc w:val="center"/>
              <w:rPr>
                <w:color w:val="000000" w:themeColor="text1"/>
                <w:sz w:val="24"/>
              </w:rPr>
            </w:pPr>
            <w:r w:rsidRPr="0097772C">
              <w:rPr>
                <w:color w:val="000000" w:themeColor="text1"/>
                <w:sz w:val="24"/>
              </w:rPr>
              <w:t>李立伟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97772C" w:rsidRDefault="007948AC" w:rsidP="00C9040E">
            <w:pPr>
              <w:jc w:val="center"/>
              <w:rPr>
                <w:color w:val="000000" w:themeColor="text1"/>
                <w:sz w:val="24"/>
              </w:rPr>
            </w:pPr>
            <w:r w:rsidRPr="0097772C">
              <w:rPr>
                <w:rFonts w:hint="eastAsia"/>
                <w:color w:val="000000" w:themeColor="text1"/>
                <w:sz w:val="24"/>
              </w:rPr>
              <w:t>史</w:t>
            </w:r>
            <w:r w:rsidRPr="0097772C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Pr="0097772C">
              <w:rPr>
                <w:rFonts w:hint="eastAsia"/>
                <w:color w:val="000000" w:themeColor="text1"/>
                <w:sz w:val="24"/>
              </w:rPr>
              <w:t>荣</w:t>
            </w:r>
          </w:p>
        </w:tc>
      </w:tr>
      <w:tr w:rsidR="00631DCF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D27963" w:rsidRDefault="00631DCF" w:rsidP="00D256B6">
            <w:pPr>
              <w:widowControl/>
              <w:jc w:val="center"/>
              <w:rPr>
                <w:color w:val="000000" w:themeColor="text1"/>
                <w:sz w:val="24"/>
              </w:rPr>
            </w:pPr>
            <w:r w:rsidRPr="00D27963">
              <w:rPr>
                <w:rFonts w:hint="eastAsia"/>
                <w:color w:val="000000" w:themeColor="text1"/>
                <w:sz w:val="24"/>
              </w:rPr>
              <w:t>1</w:t>
            </w:r>
            <w:r w:rsidR="00D256B6" w:rsidRPr="00D27963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D27963" w:rsidRDefault="00D27963" w:rsidP="00136C3D">
            <w:pPr>
              <w:widowControl/>
              <w:jc w:val="left"/>
              <w:rPr>
                <w:color w:val="000000" w:themeColor="text1"/>
                <w:sz w:val="24"/>
              </w:rPr>
            </w:pPr>
            <w:r w:rsidRPr="00D27963">
              <w:rPr>
                <w:rFonts w:hint="eastAsia"/>
                <w:color w:val="000000" w:themeColor="text1"/>
                <w:sz w:val="24"/>
              </w:rPr>
              <w:t>弹性连杆式振动输送机的动力学分析与优化设计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D27963" w:rsidRDefault="007948AC" w:rsidP="007948AC">
            <w:pPr>
              <w:jc w:val="center"/>
              <w:rPr>
                <w:color w:val="000000" w:themeColor="text1"/>
                <w:sz w:val="24"/>
              </w:rPr>
            </w:pPr>
            <w:r w:rsidRPr="00D27963">
              <w:rPr>
                <w:color w:val="000000" w:themeColor="text1"/>
                <w:sz w:val="24"/>
              </w:rPr>
              <w:t>郭志成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D27963" w:rsidRDefault="007948AC" w:rsidP="007948AC">
            <w:pPr>
              <w:jc w:val="center"/>
              <w:rPr>
                <w:color w:val="000000" w:themeColor="text1"/>
                <w:sz w:val="24"/>
              </w:rPr>
            </w:pPr>
            <w:r w:rsidRPr="00D27963">
              <w:rPr>
                <w:rFonts w:hint="eastAsia"/>
                <w:color w:val="000000" w:themeColor="text1"/>
                <w:sz w:val="24"/>
              </w:rPr>
              <w:t>史</w:t>
            </w:r>
            <w:r w:rsidRPr="00D27963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Pr="00D27963">
              <w:rPr>
                <w:rFonts w:hint="eastAsia"/>
                <w:color w:val="000000" w:themeColor="text1"/>
                <w:sz w:val="24"/>
              </w:rPr>
              <w:t>荣</w:t>
            </w:r>
          </w:p>
        </w:tc>
      </w:tr>
      <w:tr w:rsidR="00631DCF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B07C00" w:rsidRDefault="00D256B6" w:rsidP="00136C3D">
            <w:pPr>
              <w:widowControl/>
              <w:jc w:val="center"/>
              <w:rPr>
                <w:sz w:val="24"/>
              </w:rPr>
            </w:pPr>
            <w:r w:rsidRPr="00B07C00">
              <w:rPr>
                <w:rFonts w:hint="eastAsia"/>
                <w:sz w:val="24"/>
              </w:rPr>
              <w:t>13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B07C00" w:rsidRDefault="00EB2BEF" w:rsidP="00136C3D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二辊冷轧管机轧辊孔型设计与优化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B07C00" w:rsidRDefault="00EB2BEF" w:rsidP="00AE73BF">
            <w:pPr>
              <w:jc w:val="center"/>
              <w:rPr>
                <w:sz w:val="24"/>
              </w:rPr>
            </w:pPr>
            <w:r w:rsidRPr="00B07C00">
              <w:rPr>
                <w:rFonts w:hint="eastAsia"/>
                <w:sz w:val="24"/>
              </w:rPr>
              <w:t>支东亮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B07C00" w:rsidRDefault="00EB2BEF" w:rsidP="00C9040E">
            <w:pPr>
              <w:jc w:val="center"/>
              <w:rPr>
                <w:sz w:val="24"/>
              </w:rPr>
            </w:pPr>
            <w:r w:rsidRPr="00B07C00">
              <w:rPr>
                <w:rFonts w:hint="eastAsia"/>
                <w:sz w:val="24"/>
              </w:rPr>
              <w:t>于凤琴</w:t>
            </w:r>
          </w:p>
        </w:tc>
      </w:tr>
      <w:tr w:rsidR="00631DCF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B07C00" w:rsidRDefault="00631DCF" w:rsidP="00D256B6">
            <w:pPr>
              <w:widowControl/>
              <w:jc w:val="center"/>
              <w:rPr>
                <w:sz w:val="24"/>
              </w:rPr>
            </w:pPr>
            <w:r w:rsidRPr="00B07C00">
              <w:rPr>
                <w:rFonts w:hint="eastAsia"/>
                <w:sz w:val="24"/>
              </w:rPr>
              <w:t>1</w:t>
            </w:r>
            <w:r w:rsidR="00D256B6" w:rsidRPr="00B07C00">
              <w:rPr>
                <w:rFonts w:hint="eastAsia"/>
                <w:sz w:val="24"/>
              </w:rPr>
              <w:t>4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B07C00" w:rsidRDefault="00EB2BEF" w:rsidP="00136C3D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二辊周期式冷轧管机动平衡研究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B07C00" w:rsidRDefault="00EB2BEF" w:rsidP="00123B56">
            <w:pPr>
              <w:jc w:val="center"/>
              <w:rPr>
                <w:sz w:val="24"/>
              </w:rPr>
            </w:pPr>
            <w:r w:rsidRPr="00B07C00">
              <w:rPr>
                <w:rFonts w:hint="eastAsia"/>
                <w:sz w:val="24"/>
              </w:rPr>
              <w:t>李</w:t>
            </w:r>
            <w:r w:rsidRPr="00B07C00">
              <w:rPr>
                <w:rFonts w:hint="eastAsia"/>
                <w:sz w:val="24"/>
              </w:rPr>
              <w:t xml:space="preserve"> </w:t>
            </w:r>
            <w:r w:rsidRPr="00B07C00">
              <w:rPr>
                <w:rFonts w:hint="eastAsia"/>
                <w:sz w:val="24"/>
              </w:rPr>
              <w:t>刚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B07C00" w:rsidRDefault="00EB2BEF" w:rsidP="00EB2BEF">
            <w:pPr>
              <w:jc w:val="center"/>
              <w:rPr>
                <w:sz w:val="24"/>
              </w:rPr>
            </w:pPr>
            <w:r w:rsidRPr="00B07C00">
              <w:rPr>
                <w:rFonts w:hint="eastAsia"/>
                <w:sz w:val="24"/>
              </w:rPr>
              <w:t>于凤琴</w:t>
            </w:r>
          </w:p>
        </w:tc>
      </w:tr>
    </w:tbl>
    <w:p w:rsidR="00136C3D" w:rsidRPr="004066B1" w:rsidRDefault="00D40311" w:rsidP="00080602">
      <w:pPr>
        <w:widowControl/>
        <w:spacing w:before="100" w:beforeAutospacing="1" w:after="100" w:afterAutospacing="1" w:line="330" w:lineRule="atLeast"/>
        <w:jc w:val="left"/>
        <w:rPr>
          <w:rFonts w:ascii="楷体_GB2312" w:eastAsia="楷体_GB2312"/>
          <w:sz w:val="24"/>
        </w:rPr>
      </w:pPr>
      <w:r w:rsidRPr="004066B1">
        <w:rPr>
          <w:rFonts w:ascii="楷体_GB2312" w:eastAsia="楷体_GB2312" w:hint="eastAsia"/>
          <w:sz w:val="24"/>
        </w:rPr>
        <w:t>请其他同学（包括低年级的同学）旁听学习。</w:t>
      </w:r>
    </w:p>
    <w:sectPr w:rsidR="00136C3D" w:rsidRPr="004066B1" w:rsidSect="0040092D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841" w:rsidRDefault="00722841">
      <w:r>
        <w:separator/>
      </w:r>
    </w:p>
  </w:endnote>
  <w:endnote w:type="continuationSeparator" w:id="0">
    <w:p w:rsidR="00722841" w:rsidRDefault="007228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841" w:rsidRDefault="00722841">
      <w:r>
        <w:separator/>
      </w:r>
    </w:p>
  </w:footnote>
  <w:footnote w:type="continuationSeparator" w:id="0">
    <w:p w:rsidR="00722841" w:rsidRDefault="007228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AC6" w:rsidRDefault="00A14AC6" w:rsidP="00A43AD3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6C3D"/>
    <w:rsid w:val="00003095"/>
    <w:rsid w:val="000363DF"/>
    <w:rsid w:val="00080602"/>
    <w:rsid w:val="00086FAE"/>
    <w:rsid w:val="000C4CC4"/>
    <w:rsid w:val="000D13E2"/>
    <w:rsid w:val="00123B56"/>
    <w:rsid w:val="001249E6"/>
    <w:rsid w:val="00136C3D"/>
    <w:rsid w:val="00182911"/>
    <w:rsid w:val="00186BC9"/>
    <w:rsid w:val="001B66F0"/>
    <w:rsid w:val="00231824"/>
    <w:rsid w:val="00240068"/>
    <w:rsid w:val="002641C2"/>
    <w:rsid w:val="00267FFA"/>
    <w:rsid w:val="002B1B19"/>
    <w:rsid w:val="002B4E00"/>
    <w:rsid w:val="002D753A"/>
    <w:rsid w:val="002E5EAB"/>
    <w:rsid w:val="0037281A"/>
    <w:rsid w:val="003C0717"/>
    <w:rsid w:val="0040092D"/>
    <w:rsid w:val="004066B1"/>
    <w:rsid w:val="0049169A"/>
    <w:rsid w:val="004F20B2"/>
    <w:rsid w:val="00531557"/>
    <w:rsid w:val="00533FFA"/>
    <w:rsid w:val="00547182"/>
    <w:rsid w:val="005545C2"/>
    <w:rsid w:val="00597375"/>
    <w:rsid w:val="005C060E"/>
    <w:rsid w:val="005C2820"/>
    <w:rsid w:val="005D1D76"/>
    <w:rsid w:val="005F24FE"/>
    <w:rsid w:val="00631DCF"/>
    <w:rsid w:val="006377EA"/>
    <w:rsid w:val="00650D17"/>
    <w:rsid w:val="0067212C"/>
    <w:rsid w:val="00672F07"/>
    <w:rsid w:val="00685FBC"/>
    <w:rsid w:val="006D082D"/>
    <w:rsid w:val="00722841"/>
    <w:rsid w:val="00734119"/>
    <w:rsid w:val="007467B6"/>
    <w:rsid w:val="007564A0"/>
    <w:rsid w:val="007626E8"/>
    <w:rsid w:val="007863CE"/>
    <w:rsid w:val="007948AC"/>
    <w:rsid w:val="007A4926"/>
    <w:rsid w:val="00800248"/>
    <w:rsid w:val="00876803"/>
    <w:rsid w:val="00881084"/>
    <w:rsid w:val="008A1981"/>
    <w:rsid w:val="008D13C4"/>
    <w:rsid w:val="008F47D6"/>
    <w:rsid w:val="00931543"/>
    <w:rsid w:val="0094030D"/>
    <w:rsid w:val="00967028"/>
    <w:rsid w:val="009763FB"/>
    <w:rsid w:val="0097772C"/>
    <w:rsid w:val="009A1B4C"/>
    <w:rsid w:val="009B29B2"/>
    <w:rsid w:val="009B79C0"/>
    <w:rsid w:val="009F64AE"/>
    <w:rsid w:val="00A10F19"/>
    <w:rsid w:val="00A14AC6"/>
    <w:rsid w:val="00A34493"/>
    <w:rsid w:val="00A43AD3"/>
    <w:rsid w:val="00A76024"/>
    <w:rsid w:val="00AA26C6"/>
    <w:rsid w:val="00AC34B0"/>
    <w:rsid w:val="00AE1012"/>
    <w:rsid w:val="00AE73BF"/>
    <w:rsid w:val="00AF0745"/>
    <w:rsid w:val="00B07C00"/>
    <w:rsid w:val="00B853DF"/>
    <w:rsid w:val="00C57474"/>
    <w:rsid w:val="00C9040E"/>
    <w:rsid w:val="00CC7A44"/>
    <w:rsid w:val="00D07D77"/>
    <w:rsid w:val="00D256B6"/>
    <w:rsid w:val="00D27963"/>
    <w:rsid w:val="00D34495"/>
    <w:rsid w:val="00D40311"/>
    <w:rsid w:val="00D54DAC"/>
    <w:rsid w:val="00DB5843"/>
    <w:rsid w:val="00DF4350"/>
    <w:rsid w:val="00E63395"/>
    <w:rsid w:val="00E763F7"/>
    <w:rsid w:val="00E8437E"/>
    <w:rsid w:val="00E84CB1"/>
    <w:rsid w:val="00EA1E90"/>
    <w:rsid w:val="00EB2BEF"/>
    <w:rsid w:val="00EC657A"/>
    <w:rsid w:val="00F91EEE"/>
    <w:rsid w:val="00FE2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92D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D54DA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36C3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Balloon Text"/>
    <w:basedOn w:val="a"/>
    <w:semiHidden/>
    <w:rsid w:val="00C57474"/>
    <w:rPr>
      <w:sz w:val="18"/>
      <w:szCs w:val="18"/>
    </w:rPr>
  </w:style>
  <w:style w:type="paragraph" w:customStyle="1" w:styleId="CharCharCharCharCharCharChar">
    <w:name w:val="Char Char Char Char Char Char Char"/>
    <w:basedOn w:val="a"/>
    <w:rsid w:val="000D13E2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styleId="a5">
    <w:name w:val="header"/>
    <w:basedOn w:val="a"/>
    <w:rsid w:val="007A49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7A49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CharCharCharCharCharCharCharChar1CharCharCharCharCharCharCharCharCharCharCharCharChar">
    <w:name w:val="Char Char Char Char Char Char Char Char Char1 Char Char Char Char Char Char Char Char Char Char Char Char Char"/>
    <w:basedOn w:val="1"/>
    <w:rsid w:val="00D54DAC"/>
    <w:pPr>
      <w:snapToGrid w:val="0"/>
      <w:spacing w:before="240" w:after="240" w:line="348" w:lineRule="auto"/>
    </w:pPr>
    <w:rPr>
      <w:bCs w:val="0"/>
      <w:szCs w:val="24"/>
    </w:rPr>
  </w:style>
  <w:style w:type="character" w:customStyle="1" w:styleId="1Char">
    <w:name w:val="标题 1 Char"/>
    <w:basedOn w:val="a0"/>
    <w:link w:val="1"/>
    <w:rsid w:val="00D54DAC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6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7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56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7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116</Words>
  <Characters>665</Characters>
  <Application>Microsoft Office Word</Application>
  <DocSecurity>0</DocSecurity>
  <Lines>5</Lines>
  <Paragraphs>1</Paragraphs>
  <ScaleCrop>false</ScaleCrop>
  <Company>燕山大学研究生学院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2005级硕士研究生学位论文答辩公告</dc:title>
  <dc:creator>庞海波</dc:creator>
  <cp:lastModifiedBy>pc</cp:lastModifiedBy>
  <cp:revision>12</cp:revision>
  <cp:lastPrinted>2008-04-15T06:33:00Z</cp:lastPrinted>
  <dcterms:created xsi:type="dcterms:W3CDTF">2013-06-26T09:11:00Z</dcterms:created>
  <dcterms:modified xsi:type="dcterms:W3CDTF">2013-06-28T03:08:00Z</dcterms:modified>
</cp:coreProperties>
</file>